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kabanosów: czysta etykieta coraz ważniejsza</w:t>
      </w:r>
    </w:p>
    <w:p>
      <w:pPr>
        <w:spacing w:before="0" w:after="500" w:line="264" w:lineRule="auto"/>
      </w:pPr>
      <w:r>
        <w:rPr>
          <w:rFonts w:ascii="calibri" w:hAnsi="calibri" w:eastAsia="calibri" w:cs="calibri"/>
          <w:sz w:val="36"/>
          <w:szCs w:val="36"/>
          <w:b/>
        </w:rPr>
        <w:t xml:space="preserve">O tym, czy dla klientów ważna jest czysta etykieta i czy zwracają oni uwagę na skład produktów mówi Paweł Sikora, PR Manager ZM Henryk Kania z Pszczyny, rynkowego lidera w sprzedaży kabanosów paczkowanych.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spożywczych. Klienci coraz częściej są skłonni zapłacić więcej, by w zamian otrzymać produkt wysokiej jakości. Chętnie wybierają wyroby wartościowe, z dużą zawartością mięsa. Szybki dostęp do najważniejszych informacji dotyczących składu, gwarantują im produkty paczkowane, których popularność stale rośnie. W odpowiedzi na oczekiwania klientów, ZM Henryk Kania mają w swojej ofercie wiele produktów, które sprostają ich wymaganiom. Są to np. kabanosy pieczone Maestro, charakteryzujące się bardzo wysoką mięsnością, parówki „Na Dzień Dobry”, które nie zawierają fosforanów i glutaminianu monosodowego, czy też szynka wędzona Maestro o obniżonej zawartości soli. A podobnych wyrobów mamy znacznie więcej.</w:t>
      </w:r>
    </w:p>
    <w:p>
      <w:pPr>
        <w:spacing w:before="0" w:after="300"/>
      </w:pPr>
      <w:r>
        <w:rPr>
          <w:rFonts w:ascii="calibri" w:hAnsi="calibri" w:eastAsia="calibri" w:cs="calibri"/>
          <w:sz w:val="24"/>
          <w:szCs w:val="24"/>
        </w:rPr>
        <w:t xml:space="preserve">Paweł Sikora, PR Manager, ZM Henryk Kania S.A.</w:t>
      </w:r>
    </w:p>
    <w:p>
      <w:pPr>
        <w:spacing w:before="0" w:after="300"/>
      </w:pPr>
    </w:p>
    <w:p>
      <w:pPr>
        <w:jc w:val="center"/>
      </w:pPr>
      <w:r>
        <w:pict>
          <v:shape type="#_x0000_t75" style="width:720px; height:6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2026-02-04T08:17:51+01:00</dcterms:created>
  <dcterms:modified xsi:type="dcterms:W3CDTF">2026-02-04T08:17:51+01:00</dcterms:modified>
</cp:coreProperties>
</file>

<file path=docProps/custom.xml><?xml version="1.0" encoding="utf-8"?>
<Properties xmlns="http://schemas.openxmlformats.org/officeDocument/2006/custom-properties" xmlns:vt="http://schemas.openxmlformats.org/officeDocument/2006/docPropsVTypes"/>
</file>