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 Henryk Kania partnerem GWSH w Katowicach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Zakłady Mięsne Henryk Kania S.A. zostały partnerem Górnośląskiej Wyższej Szkoły Handlowej im. Wojciecha Korfantego w Katowicach. To kolejny krok na drodze do intensyfikacji współpracy firmy ze środowiskiem akademickim. W czerwcu, podobne umowy ZM Kania podpisały z Uniwersytetem Przyrodniczym we Wrocławiu i Uniwersytetem Warmińsko-Mazurskim w Olsztynie.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z GWSH bazować będzie na stażach i praktykach zawodowych dla studentów kierunków ekonomicznych, handlowych i marketingowych, ale też na wzajemnej promocji w innych obszarach działalności obu stron. Umowy zostały podpisane na czas nieokreślony, a pierwsze wspólne projekty ruszą jeszcze w listopadzie.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Współpraca w zakresie praktyk i staży pozwoli nam na pozyskanie wartościowych osób, które będą mogły kontynuować u nas swoją karierę. Stażystom z kolei pobyt u nas stworzy możliwość zdobycia cennego doświadczenia pod okiem specjalistów w najnowocześniejszych zakładach mięsnych w Polsce i otworzy drogę do kariery w ich strukturach</w:t>
      </w:r>
      <w:r>
        <w:rPr>
          <w:rFonts w:ascii="calibri" w:hAnsi="calibri" w:eastAsia="calibri" w:cs="calibri"/>
          <w:sz w:val="24"/>
          <w:szCs w:val="24"/>
        </w:rPr>
        <w:t xml:space="preserve"> – tłumaczy Dominika Rąba, v-ce prezes Zakładów Mięsnych Henryk 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społeczności GWSH współpraca z biznesem ma szczególne znaczenie. Poza wiedzą, jaką zdobywają studenci naszej Uczelni, niezwykle istotna jest dla nich możliwość jej praktycznego wykorzystania w realnym świecie biznesu, zanim jeszcze wejdą na rynek pracy. Tego właśnie oczekują od nas nasi studenci i wspólnie z ZM Kania chcemy im to zapewnić </w:t>
      </w:r>
      <w:r>
        <w:rPr>
          <w:rFonts w:ascii="calibri" w:hAnsi="calibri" w:eastAsia="calibri" w:cs="calibri"/>
          <w:sz w:val="24"/>
          <w:szCs w:val="24"/>
        </w:rPr>
        <w:t xml:space="preserve">– mówi Dariusz Kosiorek, Dyrektor ds. rozwoju Górnośląskiej Wyższej Szkoły Handlowej w Katowicach.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2px; height:41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 Henryk Kania to wiodący producent wyrobów wędliniarskich oraz mięsa konfekcjonowanego w Polsce. Firma została założona w 1990 roku w regionie o XIX-wiecznej tradycji rzemiosła masarskiego, gdzie od lat skupiał się przemysł mięsny. Zakłady Henryk Kania oferują szeroki wachlarz produktów z obszaru marek własnych i prywatnych. Głównymi odbiorcami jej produktów są sieci handlowe w kraju i za granicą. Od marca 2012 roku akcje ZM Henryk Kania są notowane na Giełdzie Papierów Wartościowych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Górnośląska Wyższa Szkoła Handlowa im. Wojciecha Korfantego w Katowicach jest uczelnią akademicką działającą na terenie Śląska. Stosuje ona edukacyjne standardy Unii Europejskiej. Prowadząc działalność akademicką w wymiarze europejskim, Uczelnia łączy prawie 25-letnią tradycję z podejmowaniem zadań teraźniejszości oraz wyzwań przyszłości. W nauczaniu i wychowywaniu młodzieży Uczelnia dąży do przekazywania najnowszej wiedzy, etosu rzetelnej pracy oraz odpowiedzialności wobec społeczeństwa, a w badaniach naukowych kieruje się poszanowaniem prawdy oraz pożytkiem społecznym.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2026-10-07T22:22:32+02:00</dcterms:created>
  <dcterms:modified xsi:type="dcterms:W3CDTF">2026-10-07T22:22:32+02:00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