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Kania z nową linią produktów Disney Kitchen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 Henryk Kania S.A. wprowadziły do sprzedaży linię wyrobów sygnowaną logo Disney Kitchen. Na wszystkich produktach z tą etykietą konsumenci znajdą zarówno znane i lubiane przez dzieci postacie Disneya, jaki i cenne informacje żywieniowe.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Linia naszych produktów stworzona z myślą o dzieciach, to nie tylko uwielbiane przez nie postacie z filmu Disneya „Kraina Lodu”, ale także – a może nawet przede wszystkim – unikalna na rynku jakość produktów, które spełniają bardzo wyśrubowane normy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Rąba</w:t>
      </w:r>
      <w:r>
        <w:rPr>
          <w:rFonts w:ascii="calibri" w:hAnsi="calibri" w:eastAsia="calibri" w:cs="calibri"/>
          <w:sz w:val="24"/>
          <w:szCs w:val="24"/>
        </w:rPr>
        <w:t xml:space="preserve">, wiceprezes Zarządu ZM Kania. I dodaje: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Stworzyliśmy wędliny z bardzo krótką etykietą, które charakteryzuje wysoka zawartość mięsa i białka. W połączeniu ze specjalnie zaprojektowanymi opakowaniami, uzyskaliśmy idealne produkty zarówno z punktu widzenia atrakcyjności, jak i ich wartościowego składu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już emblemat Disney Kitchen to nowe oznaczenie wprowadzone przez The Walt Disney Company jako część globalnego zaangażowania firmy w promocję zdrowego stylu życia poprzez wykorzystanie ulubionych postaci i historii Disneya, dzięki którym całe rodziny inspirowane są do zdrowych wyborów.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Każdy rodzic chce, by jego dziecko odżywiało się jak najlepiej. My zadbaliśmy o to, by za opakowaniem ze znanymi i lubianymi przez dzieci bohaterami Disneya, krył się właśnie taki produkt – bez sztucznych dodatków czy dużej zawartości soli lub cukru</w:t>
      </w:r>
      <w:r>
        <w:rPr>
          <w:rFonts w:ascii="calibri" w:hAnsi="calibri" w:eastAsia="calibri" w:cs="calibri"/>
          <w:sz w:val="24"/>
          <w:szCs w:val="24"/>
        </w:rPr>
        <w:t xml:space="preserve"> – dodaje Dominika Rąba.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Dnia Dziecka na sklepowych półkach zagościły wędliny Henryka Kani z postaciami z filmu Disneya „Kraina lodu” – Anną, Elzą i Olafem. Wiadomo już jednak, że jeszcze w tym roku gama produktów poszerzy się o kolejne.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razem na opakowaniach znajdą się kolejne kultowe postacie i motywy z najbardziej lubianych animacji Disneya. Na dziś jednak, nie zdradzimy jeszcze szczegółów </w:t>
      </w:r>
      <w:r>
        <w:rPr>
          <w:rFonts w:ascii="calibri" w:hAnsi="calibri" w:eastAsia="calibri" w:cs="calibri"/>
          <w:sz w:val="24"/>
          <w:szCs w:val="24"/>
        </w:rPr>
        <w:t xml:space="preserve">– dodaje Dominika Rąba.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„Kraina Lodu” Disneya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Kraina lodu to amerykański film animowany z 2013 roku, wyprodukowany przez Walt Disney Animation Studios i Walt Disney Pictures. Nagrodzony został dwoma Oscarami: za najlepszy długometrażowy film animowany oraz za najlepszą piosenkę („Let It Go”, znana w Polsce jako „Mam tę moc”).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ZM Henryk 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są polską, rodzinną firmą należącą do ścisłej czołówki największych producentów wędlin w Polsce z przychodami przekraczającymi 1,4 mld zł rocznie. Od 2016 roku firma jest Oficjalnym Partnerem Ekstraklasy. Marka Henryk Kania jest jedną z trzech najcenniejszych marek żywieniowych w Polsce wg dziennika „Rzeczpospolita. W portfolio ZM Kania znajdują się wysokiej jakości szynki, kiełbasy, a także bardzo popularne kabanosy Maestro, przekąski mięsne i batony proteinowe.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2024-04-25T19:11:27+02:00</dcterms:created>
  <dcterms:modified xsi:type="dcterms:W3CDTF">2024-04-25T19:11:27+02:00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